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E8" w:rsidRDefault="00A15E24" w:rsidP="00A15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E24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B741E8">
        <w:rPr>
          <w:rFonts w:ascii="Times New Roman" w:hAnsi="Times New Roman" w:cs="Times New Roman"/>
          <w:b/>
          <w:sz w:val="28"/>
          <w:szCs w:val="28"/>
        </w:rPr>
        <w:t>№ …</w:t>
      </w:r>
    </w:p>
    <w:p w:rsidR="000B0D55" w:rsidRPr="00A15E24" w:rsidRDefault="00A15E24" w:rsidP="00A15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E24">
        <w:rPr>
          <w:rFonts w:ascii="Times New Roman" w:hAnsi="Times New Roman" w:cs="Times New Roman"/>
          <w:b/>
          <w:sz w:val="28"/>
          <w:szCs w:val="28"/>
        </w:rPr>
        <w:t>заседания Совета управления образования</w:t>
      </w:r>
    </w:p>
    <w:p w:rsidR="00A15E24" w:rsidRDefault="00A15E24" w:rsidP="00A15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5E24" w:rsidRDefault="00A15E24" w:rsidP="00A15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5E24" w:rsidRDefault="00A15E24" w:rsidP="00A15E2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15E24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572">
        <w:rPr>
          <w:rFonts w:ascii="Times New Roman" w:hAnsi="Times New Roman" w:cs="Times New Roman"/>
          <w:sz w:val="28"/>
          <w:szCs w:val="28"/>
        </w:rPr>
        <w:t>11</w:t>
      </w:r>
      <w:r w:rsidR="006D0B3C">
        <w:rPr>
          <w:rFonts w:ascii="Times New Roman" w:hAnsi="Times New Roman" w:cs="Times New Roman"/>
          <w:sz w:val="28"/>
          <w:szCs w:val="28"/>
        </w:rPr>
        <w:t>.06.2020</w:t>
      </w:r>
    </w:p>
    <w:p w:rsidR="00A15E24" w:rsidRDefault="00A15E24" w:rsidP="00A15E2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15E24" w:rsidRDefault="00A15E24" w:rsidP="00A15E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E24">
        <w:rPr>
          <w:rFonts w:ascii="Times New Roman" w:hAnsi="Times New Roman" w:cs="Times New Roman"/>
          <w:b/>
          <w:sz w:val="28"/>
          <w:szCs w:val="28"/>
        </w:rPr>
        <w:t>Место проведения заседания</w:t>
      </w:r>
      <w:r>
        <w:rPr>
          <w:rFonts w:ascii="Times New Roman" w:hAnsi="Times New Roman" w:cs="Times New Roman"/>
          <w:sz w:val="28"/>
          <w:szCs w:val="28"/>
        </w:rPr>
        <w:t xml:space="preserve">: управление образования администрации Устюженского муниципального района,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Устюжна, ул. Карла Маркса, д. 30. </w:t>
      </w:r>
    </w:p>
    <w:p w:rsidR="00A15E24" w:rsidRDefault="00A15E24" w:rsidP="00A15E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06A2" w:rsidRDefault="00A15E24" w:rsidP="00E75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E24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  <w:r w:rsidRPr="00A15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6A2" w:rsidRPr="00A15E24" w:rsidRDefault="00B806A2" w:rsidP="00A15E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мероприятиях по подготовке и закреплению педагогических кадров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A15E24" w:rsidRDefault="00A15E24" w:rsidP="00A15E2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15E24" w:rsidRDefault="00A15E24" w:rsidP="00F6379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15E24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F63797" w:rsidRPr="00F63797" w:rsidRDefault="00F63797" w:rsidP="00F637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797">
        <w:rPr>
          <w:rFonts w:ascii="Times New Roman" w:hAnsi="Times New Roman" w:cs="Times New Roman"/>
          <w:sz w:val="28"/>
          <w:szCs w:val="28"/>
        </w:rPr>
        <w:t xml:space="preserve">Левина Галина Владимировна, заместитель главы администрации района по социальным вопросам - начальник управления образования администрации Устюженского муниципального района, председатель Совета; </w:t>
      </w:r>
    </w:p>
    <w:p w:rsidR="00F63797" w:rsidRPr="00F63797" w:rsidRDefault="00F63797" w:rsidP="00F63797">
      <w:pPr>
        <w:pStyle w:val="a4"/>
        <w:ind w:right="180" w:firstLine="567"/>
        <w:jc w:val="both"/>
        <w:rPr>
          <w:rFonts w:ascii="Times New Roman" w:hAnsi="Times New Roman" w:cs="Times New Roman"/>
        </w:rPr>
      </w:pPr>
      <w:proofErr w:type="spellStart"/>
      <w:r w:rsidRPr="00F63797">
        <w:rPr>
          <w:rFonts w:ascii="Times New Roman" w:hAnsi="Times New Roman" w:cs="Times New Roman"/>
        </w:rPr>
        <w:t>Какора</w:t>
      </w:r>
      <w:proofErr w:type="spellEnd"/>
      <w:r w:rsidRPr="00F63797">
        <w:rPr>
          <w:rFonts w:ascii="Times New Roman" w:hAnsi="Times New Roman" w:cs="Times New Roman"/>
        </w:rPr>
        <w:t xml:space="preserve"> Татьяна Альбертовна, заведующий информационно-организационным отделом управления образования администрации Устюженского муниципального района, заместитель председателя Совета;</w:t>
      </w:r>
    </w:p>
    <w:p w:rsidR="00F63797" w:rsidRPr="00F63797" w:rsidRDefault="00F63797" w:rsidP="00F63797">
      <w:pPr>
        <w:pStyle w:val="a4"/>
        <w:ind w:left="140" w:firstLine="567"/>
        <w:jc w:val="both"/>
        <w:rPr>
          <w:rFonts w:ascii="Times New Roman" w:hAnsi="Times New Roman" w:cs="Times New Roman"/>
        </w:rPr>
      </w:pPr>
      <w:r w:rsidRPr="00F63797">
        <w:rPr>
          <w:rFonts w:ascii="Times New Roman" w:hAnsi="Times New Roman" w:cs="Times New Roman"/>
        </w:rPr>
        <w:t>Воробьева Ольга Аркадьевна, специалист по психолого-педагогической работе информационно-организационного отдела управления образования администрации Устюженского муниципального района, секретарь Совета;</w:t>
      </w:r>
    </w:p>
    <w:p w:rsidR="002A25A7" w:rsidRPr="00F63797" w:rsidRDefault="00F63797" w:rsidP="00F63797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63797">
        <w:rPr>
          <w:rFonts w:ascii="Times New Roman" w:hAnsi="Times New Roman" w:cs="Times New Roman"/>
        </w:rPr>
        <w:t>Журавлева Светлана Васильевна, специалист по дошкольному образованию информационно-организационного отдела управления образования администрации Устюженского муниципального район, член Совета;</w:t>
      </w:r>
    </w:p>
    <w:p w:rsidR="002A25A7" w:rsidRPr="00F63797" w:rsidRDefault="002A25A7" w:rsidP="00F63797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63797">
        <w:rPr>
          <w:rFonts w:ascii="Times New Roman" w:hAnsi="Times New Roman" w:cs="Times New Roman"/>
        </w:rPr>
        <w:t xml:space="preserve"> Кабина Татьяна </w:t>
      </w:r>
      <w:r w:rsidR="00F63797" w:rsidRPr="00F63797">
        <w:rPr>
          <w:rFonts w:ascii="Times New Roman" w:hAnsi="Times New Roman" w:cs="Times New Roman"/>
        </w:rPr>
        <w:t>Сергеевна, специалист по общему</w:t>
      </w:r>
      <w:r w:rsidRPr="00F63797">
        <w:rPr>
          <w:rFonts w:ascii="Times New Roman" w:hAnsi="Times New Roman" w:cs="Times New Roman"/>
        </w:rPr>
        <w:t xml:space="preserve"> образованию информационно-организационного отдела управления образования администрации Устюженского муниципального района</w:t>
      </w:r>
      <w:r w:rsidR="00F63797" w:rsidRPr="00F63797">
        <w:rPr>
          <w:rFonts w:ascii="Times New Roman" w:hAnsi="Times New Roman" w:cs="Times New Roman"/>
        </w:rPr>
        <w:t>,  член Совета;</w:t>
      </w:r>
    </w:p>
    <w:p w:rsidR="002A25A7" w:rsidRPr="00F63797" w:rsidRDefault="002A25A7" w:rsidP="00F63797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63797">
        <w:rPr>
          <w:rFonts w:ascii="Times New Roman" w:hAnsi="Times New Roman" w:cs="Times New Roman"/>
        </w:rPr>
        <w:t>Соловьева Ольга Вячеславовна, специалист по курсовой подготовке информационно-организационного отдела управления образования администрации Устюженского муниципального района</w:t>
      </w:r>
      <w:r w:rsidR="00F63797" w:rsidRPr="00F63797">
        <w:rPr>
          <w:rFonts w:ascii="Times New Roman" w:hAnsi="Times New Roman" w:cs="Times New Roman"/>
        </w:rPr>
        <w:t>,  член Совета;</w:t>
      </w:r>
    </w:p>
    <w:p w:rsidR="00F63797" w:rsidRPr="00F63797" w:rsidRDefault="002A25A7" w:rsidP="00F63797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63797">
        <w:rPr>
          <w:rFonts w:ascii="Times New Roman" w:hAnsi="Times New Roman" w:cs="Times New Roman"/>
        </w:rPr>
        <w:t>Смирнова Галина Викторовна, директор МОУ «Средняя школа № 2»</w:t>
      </w:r>
      <w:r w:rsidR="00F63797" w:rsidRPr="00F63797">
        <w:rPr>
          <w:rFonts w:ascii="Times New Roman" w:hAnsi="Times New Roman" w:cs="Times New Roman"/>
        </w:rPr>
        <w:t xml:space="preserve"> ,  член Совета;</w:t>
      </w:r>
    </w:p>
    <w:p w:rsidR="002A25A7" w:rsidRPr="00F63797" w:rsidRDefault="002A25A7" w:rsidP="00F63797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63797">
        <w:rPr>
          <w:rFonts w:ascii="Times New Roman" w:hAnsi="Times New Roman" w:cs="Times New Roman"/>
        </w:rPr>
        <w:t xml:space="preserve"> Липатова Александра Анатольевна, заведующий МДОУ «Детский сад «Сосенка»</w:t>
      </w:r>
      <w:r w:rsidR="00F63797" w:rsidRPr="00F63797">
        <w:rPr>
          <w:rFonts w:ascii="Times New Roman" w:hAnsi="Times New Roman" w:cs="Times New Roman"/>
        </w:rPr>
        <w:t>,  член Совета;</w:t>
      </w:r>
      <w:r w:rsidRPr="00F63797">
        <w:rPr>
          <w:rFonts w:ascii="Times New Roman" w:hAnsi="Times New Roman" w:cs="Times New Roman"/>
        </w:rPr>
        <w:t xml:space="preserve"> </w:t>
      </w:r>
    </w:p>
    <w:p w:rsidR="002A25A7" w:rsidRPr="00F63797" w:rsidRDefault="002A25A7" w:rsidP="00F63797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63797">
        <w:rPr>
          <w:rFonts w:ascii="Times New Roman" w:hAnsi="Times New Roman" w:cs="Times New Roman"/>
        </w:rPr>
        <w:t xml:space="preserve">Веселова Вера Валентиновна, директор МОУ </w:t>
      </w:r>
      <w:proofErr w:type="gramStart"/>
      <w:r w:rsidRPr="00F63797">
        <w:rPr>
          <w:rFonts w:ascii="Times New Roman" w:hAnsi="Times New Roman" w:cs="Times New Roman"/>
        </w:rPr>
        <w:t>ДО</w:t>
      </w:r>
      <w:proofErr w:type="gramEnd"/>
      <w:r w:rsidRPr="00F63797">
        <w:rPr>
          <w:rFonts w:ascii="Times New Roman" w:hAnsi="Times New Roman" w:cs="Times New Roman"/>
        </w:rPr>
        <w:t xml:space="preserve"> «</w:t>
      </w:r>
      <w:proofErr w:type="gramStart"/>
      <w:r w:rsidRPr="00F63797">
        <w:rPr>
          <w:rFonts w:ascii="Times New Roman" w:hAnsi="Times New Roman" w:cs="Times New Roman"/>
        </w:rPr>
        <w:t>Центр</w:t>
      </w:r>
      <w:proofErr w:type="gramEnd"/>
      <w:r w:rsidRPr="00F63797">
        <w:rPr>
          <w:rFonts w:ascii="Times New Roman" w:hAnsi="Times New Roman" w:cs="Times New Roman"/>
        </w:rPr>
        <w:t xml:space="preserve"> дополнительного образования»</w:t>
      </w:r>
      <w:r w:rsidR="00F63797" w:rsidRPr="00F63797">
        <w:rPr>
          <w:rFonts w:ascii="Times New Roman" w:hAnsi="Times New Roman" w:cs="Times New Roman"/>
        </w:rPr>
        <w:t>,  член Совета.</w:t>
      </w:r>
    </w:p>
    <w:p w:rsidR="002A25A7" w:rsidRPr="00F63797" w:rsidRDefault="002A25A7" w:rsidP="00F6379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15E24" w:rsidRDefault="00F63797" w:rsidP="00A15E2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Отсутствуют: </w:t>
      </w:r>
      <w:r>
        <w:rPr>
          <w:rFonts w:ascii="Times New Roman" w:hAnsi="Times New Roman" w:cs="Times New Roman"/>
          <w:sz w:val="28"/>
          <w:szCs w:val="28"/>
        </w:rPr>
        <w:t>нет</w:t>
      </w:r>
    </w:p>
    <w:p w:rsidR="005B5480" w:rsidRPr="005B5480" w:rsidRDefault="005B5480" w:rsidP="00A15E2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5480">
        <w:rPr>
          <w:rFonts w:ascii="Times New Roman" w:hAnsi="Times New Roman" w:cs="Times New Roman"/>
          <w:b/>
          <w:sz w:val="28"/>
          <w:szCs w:val="28"/>
        </w:rPr>
        <w:t>Приглашенные:</w:t>
      </w:r>
      <w:r w:rsidR="00B806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6A2" w:rsidRPr="00B806A2">
        <w:rPr>
          <w:rFonts w:ascii="Times New Roman" w:hAnsi="Times New Roman" w:cs="Times New Roman"/>
          <w:sz w:val="28"/>
          <w:szCs w:val="28"/>
        </w:rPr>
        <w:t>нет</w:t>
      </w:r>
    </w:p>
    <w:p w:rsidR="00A15E24" w:rsidRDefault="00A15E24" w:rsidP="00A15E24">
      <w:pPr>
        <w:rPr>
          <w:rFonts w:ascii="Times New Roman" w:hAnsi="Times New Roman" w:cs="Times New Roman"/>
          <w:sz w:val="28"/>
          <w:szCs w:val="28"/>
        </w:rPr>
      </w:pPr>
    </w:p>
    <w:p w:rsidR="00A15E24" w:rsidRDefault="00A15E24" w:rsidP="00A15E24">
      <w:pPr>
        <w:tabs>
          <w:tab w:val="left" w:pos="344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15E24">
        <w:rPr>
          <w:rFonts w:ascii="Times New Roman" w:hAnsi="Times New Roman" w:cs="Times New Roman"/>
          <w:b/>
          <w:sz w:val="28"/>
          <w:szCs w:val="28"/>
        </w:rPr>
        <w:t>Ход заседания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15E24" w:rsidRDefault="002A25A7" w:rsidP="002A25A7">
      <w:pPr>
        <w:tabs>
          <w:tab w:val="left" w:pos="3441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2A25A7" w:rsidRDefault="006D0B3C" w:rsidP="002A25A7">
      <w:pPr>
        <w:tabs>
          <w:tab w:val="left" w:pos="3441"/>
        </w:tabs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437CB6">
        <w:rPr>
          <w:rFonts w:ascii="Times New Roman" w:hAnsi="Times New Roman" w:cs="Times New Roman"/>
          <w:b/>
          <w:sz w:val="28"/>
          <w:szCs w:val="28"/>
        </w:rPr>
        <w:t>Какору</w:t>
      </w:r>
      <w:proofErr w:type="spellEnd"/>
      <w:r w:rsidRPr="00437CB6">
        <w:rPr>
          <w:rFonts w:ascii="Times New Roman" w:hAnsi="Times New Roman" w:cs="Times New Roman"/>
          <w:b/>
          <w:sz w:val="28"/>
          <w:szCs w:val="28"/>
        </w:rPr>
        <w:t xml:space="preserve"> Т.А.,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проинформировала о том, что Постановлением Вологодской области от 27.12.2019 № 1318 утвержден Межведомственный комплексный план мероприятий по подготовке и закреплению педагогических кадров на территории области на период до 2024 года. В соответствии с Постановлением органам местного самоуправления муниципальных районов рекомендовано принять муниципальные комплексные планы мероприятий по подготовке и закреплению педагогических кадров на территории муниципального образования на период до 2024 года.</w:t>
      </w:r>
    </w:p>
    <w:p w:rsidR="002A25A7" w:rsidRPr="00437CB6" w:rsidRDefault="006D0B3C" w:rsidP="002A25A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37CB6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6D0B3C" w:rsidRDefault="006D0B3C" w:rsidP="002A25A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37CB6">
        <w:rPr>
          <w:rFonts w:ascii="Times New Roman" w:hAnsi="Times New Roman" w:cs="Times New Roman"/>
          <w:b/>
          <w:sz w:val="28"/>
          <w:szCs w:val="28"/>
        </w:rPr>
        <w:t>Соловьеву О.В.,</w:t>
      </w:r>
      <w:r>
        <w:rPr>
          <w:rFonts w:ascii="Times New Roman" w:hAnsi="Times New Roman" w:cs="Times New Roman"/>
          <w:sz w:val="28"/>
          <w:szCs w:val="28"/>
        </w:rPr>
        <w:t xml:space="preserve"> которая познакомила присутствующих с принятым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№ 348 от 26.05.2021</w:t>
      </w:r>
      <w:r w:rsidR="0022054B">
        <w:rPr>
          <w:rFonts w:ascii="Times New Roman" w:hAnsi="Times New Roman" w:cs="Times New Roman"/>
          <w:sz w:val="28"/>
          <w:szCs w:val="28"/>
        </w:rPr>
        <w:t xml:space="preserve"> муниципальным комплексным планом мероприятий по подготовке и закреплению педагогических кадров на территории </w:t>
      </w:r>
      <w:proofErr w:type="spellStart"/>
      <w:r w:rsidR="0022054B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="0022054B">
        <w:rPr>
          <w:rFonts w:ascii="Times New Roman" w:hAnsi="Times New Roman" w:cs="Times New Roman"/>
          <w:sz w:val="28"/>
          <w:szCs w:val="28"/>
        </w:rPr>
        <w:t xml:space="preserve"> муниципального района до 2024 года.</w:t>
      </w:r>
    </w:p>
    <w:p w:rsidR="0022054B" w:rsidRPr="00CC5572" w:rsidRDefault="0022054B" w:rsidP="002A25A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C5572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</w:p>
    <w:p w:rsidR="0022054B" w:rsidRDefault="0022054B" w:rsidP="002A25A7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2054B">
        <w:rPr>
          <w:rFonts w:ascii="Times New Roman" w:hAnsi="Times New Roman" w:cs="Times New Roman"/>
          <w:b/>
          <w:sz w:val="28"/>
          <w:szCs w:val="28"/>
        </w:rPr>
        <w:t>Смирнова</w:t>
      </w:r>
      <w:proofErr w:type="gramEnd"/>
      <w:r w:rsidRPr="0022054B">
        <w:rPr>
          <w:rFonts w:ascii="Times New Roman" w:hAnsi="Times New Roman" w:cs="Times New Roman"/>
          <w:b/>
          <w:sz w:val="28"/>
          <w:szCs w:val="28"/>
        </w:rPr>
        <w:t xml:space="preserve"> Г.В.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вакансии на </w:t>
      </w:r>
      <w:r w:rsidR="00437CB6">
        <w:rPr>
          <w:rFonts w:ascii="Times New Roman" w:hAnsi="Times New Roman" w:cs="Times New Roman"/>
          <w:sz w:val="28"/>
          <w:szCs w:val="28"/>
        </w:rPr>
        <w:t>данный момент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CB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организациях района?</w:t>
      </w:r>
    </w:p>
    <w:p w:rsidR="0022054B" w:rsidRPr="00CC5572" w:rsidRDefault="0022054B" w:rsidP="002A25A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C5572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22054B" w:rsidRDefault="0022054B" w:rsidP="002A25A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C5572">
        <w:rPr>
          <w:rFonts w:ascii="Times New Roman" w:hAnsi="Times New Roman" w:cs="Times New Roman"/>
          <w:b/>
          <w:sz w:val="28"/>
          <w:szCs w:val="28"/>
        </w:rPr>
        <w:t>С</w:t>
      </w:r>
      <w:r w:rsidR="00CC5572" w:rsidRPr="00CC5572">
        <w:rPr>
          <w:rFonts w:ascii="Times New Roman" w:hAnsi="Times New Roman" w:cs="Times New Roman"/>
          <w:b/>
          <w:sz w:val="28"/>
          <w:szCs w:val="28"/>
        </w:rPr>
        <w:t>оловьева О.В</w:t>
      </w:r>
      <w:r w:rsidR="00CC5572">
        <w:rPr>
          <w:rFonts w:ascii="Times New Roman" w:hAnsi="Times New Roman" w:cs="Times New Roman"/>
          <w:sz w:val="28"/>
          <w:szCs w:val="28"/>
        </w:rPr>
        <w:t>.: На 01.06.2020 свободна вакансия учителя физики в МОУ «Гимназия».</w:t>
      </w:r>
    </w:p>
    <w:p w:rsidR="00CC5572" w:rsidRPr="00CC5572" w:rsidRDefault="00CC5572" w:rsidP="002A25A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C5572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CC5572" w:rsidRDefault="00CC5572" w:rsidP="002A25A7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CC5572">
        <w:rPr>
          <w:rFonts w:ascii="Times New Roman" w:hAnsi="Times New Roman" w:cs="Times New Roman"/>
          <w:b/>
          <w:sz w:val="28"/>
          <w:szCs w:val="28"/>
        </w:rPr>
        <w:t>Липатова</w:t>
      </w:r>
      <w:proofErr w:type="gramEnd"/>
      <w:r w:rsidRPr="00CC5572">
        <w:rPr>
          <w:rFonts w:ascii="Times New Roman" w:hAnsi="Times New Roman" w:cs="Times New Roman"/>
          <w:b/>
          <w:sz w:val="28"/>
          <w:szCs w:val="28"/>
        </w:rPr>
        <w:t xml:space="preserve"> А.А.: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целом средний возраст педагогических работников в настоящее время?</w:t>
      </w:r>
    </w:p>
    <w:p w:rsidR="00CC5572" w:rsidRPr="00CC5572" w:rsidRDefault="00CC5572" w:rsidP="002A25A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C5572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CC5572" w:rsidRDefault="00CC5572" w:rsidP="002A25A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C5572">
        <w:rPr>
          <w:rFonts w:ascii="Times New Roman" w:hAnsi="Times New Roman" w:cs="Times New Roman"/>
          <w:b/>
          <w:sz w:val="28"/>
          <w:szCs w:val="28"/>
        </w:rPr>
        <w:t>Соловьева О.В.:</w:t>
      </w:r>
      <w:r>
        <w:rPr>
          <w:rFonts w:ascii="Times New Roman" w:hAnsi="Times New Roman" w:cs="Times New Roman"/>
          <w:sz w:val="28"/>
          <w:szCs w:val="28"/>
        </w:rPr>
        <w:t xml:space="preserve"> Средний возраст педагогических кадров  в настоящее время составляет 51 год.</w:t>
      </w:r>
    </w:p>
    <w:p w:rsidR="00CC5572" w:rsidRPr="00CC5572" w:rsidRDefault="00CC5572" w:rsidP="002A25A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C5572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CC5572" w:rsidRDefault="00CC5572" w:rsidP="002A25A7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CC5572">
        <w:rPr>
          <w:rFonts w:ascii="Times New Roman" w:hAnsi="Times New Roman" w:cs="Times New Roman"/>
          <w:b/>
          <w:sz w:val="28"/>
          <w:szCs w:val="28"/>
        </w:rPr>
        <w:t>Веселова</w:t>
      </w:r>
      <w:proofErr w:type="gramEnd"/>
      <w:r w:rsidRPr="00CC5572">
        <w:rPr>
          <w:rFonts w:ascii="Times New Roman" w:hAnsi="Times New Roman" w:cs="Times New Roman"/>
          <w:b/>
          <w:sz w:val="28"/>
          <w:szCs w:val="28"/>
        </w:rPr>
        <w:t xml:space="preserve"> В.В</w:t>
      </w:r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меры поддержки существуют в районе на сегодня?</w:t>
      </w:r>
    </w:p>
    <w:p w:rsidR="00CC5572" w:rsidRPr="00CC5572" w:rsidRDefault="00CC5572" w:rsidP="002A25A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C5572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437CB6" w:rsidRPr="0022054B" w:rsidRDefault="00CC5572" w:rsidP="00437CB6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C5572">
        <w:rPr>
          <w:rFonts w:ascii="Times New Roman" w:hAnsi="Times New Roman" w:cs="Times New Roman"/>
          <w:b/>
          <w:sz w:val="28"/>
          <w:szCs w:val="28"/>
        </w:rPr>
        <w:lastRenderedPageBreak/>
        <w:t>Левина Г.В.:</w:t>
      </w:r>
      <w:r>
        <w:rPr>
          <w:rFonts w:ascii="Times New Roman" w:hAnsi="Times New Roman" w:cs="Times New Roman"/>
          <w:sz w:val="28"/>
          <w:szCs w:val="28"/>
        </w:rPr>
        <w:t xml:space="preserve"> Мер поддержки для молодых педагогов на д</w:t>
      </w:r>
      <w:r w:rsidR="00437CB6">
        <w:rPr>
          <w:rFonts w:ascii="Times New Roman" w:hAnsi="Times New Roman" w:cs="Times New Roman"/>
          <w:sz w:val="28"/>
          <w:szCs w:val="28"/>
        </w:rPr>
        <w:t xml:space="preserve">анный момент в районе не принято, но в перспективе планируем подготовить проект постановления о мерах поддержки молодым педагогам образовательных организаций (компенсация за </w:t>
      </w:r>
      <w:proofErr w:type="spellStart"/>
      <w:r w:rsidR="00437CB6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="00437CB6">
        <w:rPr>
          <w:rFonts w:ascii="Times New Roman" w:hAnsi="Times New Roman" w:cs="Times New Roman"/>
          <w:sz w:val="28"/>
          <w:szCs w:val="28"/>
        </w:rPr>
        <w:t xml:space="preserve"> жилья).</w:t>
      </w:r>
    </w:p>
    <w:p w:rsidR="00CC5572" w:rsidRPr="00437CB6" w:rsidRDefault="002A25A7" w:rsidP="00437CB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A25A7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22054B" w:rsidRPr="00CC5572" w:rsidRDefault="0022054B" w:rsidP="0022054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2054B">
        <w:rPr>
          <w:rFonts w:ascii="Times New Roman" w:hAnsi="Times New Roman" w:cs="Times New Roman"/>
          <w:sz w:val="28"/>
          <w:szCs w:val="28"/>
        </w:rPr>
        <w:t>Направить в образовательные организации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комплексный план мероприятий по подготовке и закреплению педагогических кадров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до 2024 года.</w:t>
      </w:r>
    </w:p>
    <w:p w:rsidR="00CC5572" w:rsidRPr="00437CB6" w:rsidRDefault="00CC5572" w:rsidP="0022054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 ежемесячно предоставлять в управление образования информацию о вакансиях педагогических должностей в образовательных организациях.</w:t>
      </w:r>
    </w:p>
    <w:p w:rsidR="00437CB6" w:rsidRPr="0022054B" w:rsidRDefault="00437CB6" w:rsidP="0022054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Специалистам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разработать проект постановления о мерах поддержки молодым педагогам образовательных организаций (компенсация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жилья).</w:t>
      </w:r>
    </w:p>
    <w:p w:rsidR="0022054B" w:rsidRPr="0022054B" w:rsidRDefault="0022054B" w:rsidP="0022054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плана в части п. 1.5, 5.3, 5.4, 5.5, 5.6, 5.7, 7.2 возложить на руководителей образовательных организаций района.</w:t>
      </w:r>
    </w:p>
    <w:p w:rsidR="002A25A7" w:rsidRDefault="002A25A7" w:rsidP="002A25A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25A7" w:rsidRPr="002A25A7" w:rsidRDefault="002A25A7" w:rsidP="002A25A7">
      <w:pPr>
        <w:rPr>
          <w:rFonts w:ascii="Times New Roman" w:hAnsi="Times New Roman" w:cs="Times New Roman"/>
          <w:sz w:val="28"/>
          <w:szCs w:val="28"/>
        </w:rPr>
      </w:pPr>
    </w:p>
    <w:p w:rsidR="002A25A7" w:rsidRPr="002A25A7" w:rsidRDefault="002A25A7" w:rsidP="002A25A7">
      <w:pPr>
        <w:rPr>
          <w:rFonts w:ascii="Times New Roman" w:hAnsi="Times New Roman" w:cs="Times New Roman"/>
          <w:sz w:val="28"/>
          <w:szCs w:val="28"/>
        </w:rPr>
      </w:pPr>
    </w:p>
    <w:p w:rsidR="002A25A7" w:rsidRPr="002A25A7" w:rsidRDefault="002A25A7" w:rsidP="002A25A7">
      <w:pPr>
        <w:rPr>
          <w:rFonts w:ascii="Times New Roman" w:hAnsi="Times New Roman" w:cs="Times New Roman"/>
          <w:sz w:val="28"/>
          <w:szCs w:val="28"/>
        </w:rPr>
      </w:pPr>
    </w:p>
    <w:p w:rsidR="002A25A7" w:rsidRDefault="002A25A7" w:rsidP="002A25A7">
      <w:pPr>
        <w:rPr>
          <w:rFonts w:ascii="Times New Roman" w:hAnsi="Times New Roman" w:cs="Times New Roman"/>
          <w:sz w:val="28"/>
          <w:szCs w:val="28"/>
        </w:rPr>
      </w:pPr>
    </w:p>
    <w:p w:rsidR="00F63797" w:rsidRDefault="002A25A7" w:rsidP="00F63797">
      <w:pPr>
        <w:tabs>
          <w:tab w:val="left" w:pos="726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F63797">
        <w:rPr>
          <w:rFonts w:ascii="Times New Roman" w:hAnsi="Times New Roman" w:cs="Times New Roman"/>
          <w:sz w:val="28"/>
          <w:szCs w:val="28"/>
        </w:rPr>
        <w:tab/>
        <w:t>Г.В. Левина</w:t>
      </w:r>
    </w:p>
    <w:p w:rsidR="00F63797" w:rsidRDefault="00F63797" w:rsidP="00F63797">
      <w:pPr>
        <w:tabs>
          <w:tab w:val="left" w:pos="726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2A25A7" w:rsidRPr="00F63797" w:rsidRDefault="00F63797" w:rsidP="00F63797">
      <w:pPr>
        <w:tabs>
          <w:tab w:val="left" w:pos="726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ab/>
        <w:t>О.А. Воробьева</w:t>
      </w:r>
    </w:p>
    <w:sectPr w:rsidR="002A25A7" w:rsidRPr="00F63797" w:rsidSect="00A15E2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E3F1E"/>
    <w:multiLevelType w:val="hybridMultilevel"/>
    <w:tmpl w:val="4C8AC26E"/>
    <w:lvl w:ilvl="0" w:tplc="F4D41D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A15E24"/>
    <w:rsid w:val="000B0D55"/>
    <w:rsid w:val="0022054B"/>
    <w:rsid w:val="002A25A7"/>
    <w:rsid w:val="00437CB6"/>
    <w:rsid w:val="005B5480"/>
    <w:rsid w:val="006D0B3C"/>
    <w:rsid w:val="007B4BB6"/>
    <w:rsid w:val="00827A8D"/>
    <w:rsid w:val="00A15E24"/>
    <w:rsid w:val="00B741E8"/>
    <w:rsid w:val="00B806A2"/>
    <w:rsid w:val="00C8099C"/>
    <w:rsid w:val="00CC5572"/>
    <w:rsid w:val="00CF5CEE"/>
    <w:rsid w:val="00E75A65"/>
    <w:rsid w:val="00F63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link w:val="a4"/>
    <w:rsid w:val="002A25A7"/>
    <w:rPr>
      <w:sz w:val="28"/>
      <w:szCs w:val="28"/>
    </w:rPr>
  </w:style>
  <w:style w:type="paragraph" w:customStyle="1" w:styleId="a4">
    <w:name w:val="Другое"/>
    <w:basedOn w:val="a"/>
    <w:link w:val="a3"/>
    <w:rsid w:val="002A25A7"/>
    <w:pPr>
      <w:widowControl w:val="0"/>
      <w:spacing w:after="0" w:line="240" w:lineRule="auto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2205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2021-11-05T11:47:00Z</cp:lastPrinted>
  <dcterms:created xsi:type="dcterms:W3CDTF">2021-11-05T11:51:00Z</dcterms:created>
  <dcterms:modified xsi:type="dcterms:W3CDTF">2021-11-05T11:51:00Z</dcterms:modified>
</cp:coreProperties>
</file>